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Hema Damaraju</w:t>
      </w: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E-mail: mushkam.hema@gmail.com</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LinkedIn: </w:t>
      </w:r>
      <w:r w:rsidR="00967993" w:rsidRPr="00967993">
        <w:rPr>
          <w:rFonts w:ascii="Calibri" w:hAnsi="Calibri" w:cs="Calibri"/>
          <w:b/>
          <w:bCs/>
          <w:sz w:val="22"/>
          <w:szCs w:val="22"/>
        </w:rPr>
        <w:t>https://www.linkedin.com/in/hema-mushkam-882a83121/</w:t>
      </w:r>
    </w:p>
    <w:p w:rsidR="00176272" w:rsidRPr="00967993" w:rsidRDefault="00176272" w:rsidP="00176272">
      <w:pPr>
        <w:pStyle w:val="NoSpacing"/>
        <w:rPr>
          <w:rFonts w:ascii="Calibri" w:hAnsi="Calibri" w:cs="Calibri"/>
          <w:b/>
          <w:bCs/>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Summary:</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Over all 12+ years of experience as a Power BI Developer setup, scale and stabilizing the Data Analytics teams according to requirements across Finance and Human Resources Domains.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Build visualization platforms and be able to generate quick decision-making insights.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of using Tableau/Power BI, SAS, SPSS, and SQL for building analytical solutions to generate insights.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creating visualizations and dashboards in Power BI and publishing them.</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Creating the Power Bi reports using Performance Optimization techniques to better the performance of the reports and reduce the dataset size.</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Using the Power Automate to trigger the reports. </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creating Paginated Reports using Stored Procedures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creating Reports using Advanced Excel and Sharing with Clients.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Worked in creating different types of reports and data models in Power BI.</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of using Looker Studio, Looker ML, Tableau/Power BI, SAS, Python including data manipulation libraires like Pandas, NumPy, Dask, and Polars, Matplotlib, Seaborn etc., SPSS, and SQL for building analytical solutions to generate insights.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in GCP, GCS bucket, G-cloud function, cloud dataflow, BQ command line utilities, Data proc, Big Query, Data Bricks, ETL data pipelines using Data proc / Databricks on GCP.</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Strong Knowledge of Power BI to import data from various sources such as SQL Server, Google Big Query, SQL DB, SQL Server Analysis Services (Tabular Model), MS Excel etc.</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Experienced in working with database technologies like My SQL and PostgreSQL, Google Big Query, SSIS, snowflake, Databricks. </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on Developing various Power BI reports using Visuals and Visual Properties including Tree Map, Pie Chart, Funnel, Scatter Bar Chart and Column Charts.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Strong Knowledge in dimensional Star Schema and Snowflakes Schema. </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in Performance Tuning, Query Optimization.</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Strong Knowledge of Power BI to import data from various sources such as SQL Server, Azure SQL DB, SQL Server Analysis Services (Tabular Model), MS Excel etc.</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Experienced in working with database technologies like My SQL and PostgreSQL, Azure data factory (ADF), SSIS, data warehouse like snowflake, Big Query,  Databricks.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Extracting the data from different data sources with the help of cross database joins.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on Tableau versions like 8.3,9,10 and 2018, 2020.4., Extensively used Calculations, LOD’s, Table Calculations, Date functions.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Very good experience in creating calculated Columns and Measures with DAX in Power BI and Excel to bring up the dynamic functionalities to the visuals and filters in the report.</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Highly experienced in using DAX for all the aggregations, time-intelligence and logical functions.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Translated business needs into data analysis, business intelligence Data sources and reporting solutions for various clients.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Developed stunning Visualizations for Dashboards using the data sources. </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Blended data from multiple databases into one report by selecting primary keys from each data validation.</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Prepared Dashboards using calculations, Parameters in Tableau and created calculated fields, groups, sets and hierarchies etc. Created Views in Oracle SQL to use as data sources in Tableau for designing Tableau Reports and Dashboards.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Developed Tableau workbooks from multiple data sources using Data Blending.</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Generated Tableau Dashboards by using the Extract filters, Data sources filters, Context filters, Parameters and Calculated fields on Tableau reports.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Writing Complex Transact SQL (T-SQL) Queries, Sub queries, Co-related sub queries, Dynamic SQL queries etc., Created complex Stored Procedures, user define functions etc.</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lastRenderedPageBreak/>
        <w:t>Experience in data migration from Excel, flat data file to SQL Server. Expert in writing T-SQL Commands, and in writing Common Table Expressions.</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Strong problem solving and Analytical skills with high aptitude to adopt new tools and technologies with ease and seamlessly integrate skill set into the project implementation lifecycle.</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with Big Data Sources including Azure SQL Database over Microsoft Azure Cloud.</w:t>
      </w:r>
    </w:p>
    <w:p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Collaborated with Technical teams to build the design and architecture documents and artifacts.</w:t>
      </w:r>
    </w:p>
    <w:p w:rsidR="00176272" w:rsidRPr="00967993" w:rsidRDefault="00176272" w:rsidP="00176272">
      <w:pPr>
        <w:pStyle w:val="NoSpacing"/>
        <w:rPr>
          <w:rFonts w:ascii="Calibri" w:hAnsi="Calibri" w:cs="Calibri"/>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Technical Skills:</w:t>
      </w:r>
    </w:p>
    <w:p w:rsidR="00176272" w:rsidRPr="00967993" w:rsidRDefault="00176272" w:rsidP="00176272">
      <w:pPr>
        <w:pStyle w:val="NoSpacing"/>
        <w:rPr>
          <w:rFonts w:ascii="Calibri" w:hAnsi="Calibri" w:cs="Calibri"/>
          <w:sz w:val="22"/>
          <w:szCs w:val="22"/>
        </w:rPr>
      </w:pPr>
      <w:r w:rsidRPr="00967993">
        <w:rPr>
          <w:rFonts w:ascii="Calibri" w:hAnsi="Calibri" w:cs="Calibri"/>
          <w:b/>
          <w:bCs/>
          <w:sz w:val="22"/>
          <w:szCs w:val="22"/>
        </w:rPr>
        <w:t>Analytical Tools:</w:t>
      </w:r>
      <w:r w:rsidRPr="00967993">
        <w:rPr>
          <w:rFonts w:ascii="Calibri" w:hAnsi="Calibri" w:cs="Calibri"/>
          <w:sz w:val="22"/>
          <w:szCs w:val="22"/>
        </w:rPr>
        <w:tab/>
        <w:t>Power BI, Tableau, SSRS, BASE SAS and SPSS.</w:t>
      </w:r>
    </w:p>
    <w:p w:rsidR="00176272" w:rsidRPr="00967993" w:rsidRDefault="00176272" w:rsidP="00176272">
      <w:pPr>
        <w:pStyle w:val="NoSpacing"/>
        <w:rPr>
          <w:rFonts w:ascii="Calibri" w:hAnsi="Calibri" w:cs="Calibri"/>
          <w:sz w:val="22"/>
          <w:szCs w:val="22"/>
        </w:rPr>
      </w:pPr>
      <w:r w:rsidRPr="00967993">
        <w:rPr>
          <w:rFonts w:ascii="Calibri" w:hAnsi="Calibri" w:cs="Calibri"/>
          <w:b/>
          <w:bCs/>
          <w:sz w:val="22"/>
          <w:szCs w:val="22"/>
        </w:rPr>
        <w:t>Office Suite:</w:t>
      </w:r>
      <w:r w:rsidRPr="00967993">
        <w:rPr>
          <w:rFonts w:ascii="Calibri" w:hAnsi="Calibri" w:cs="Calibri"/>
          <w:sz w:val="22"/>
          <w:szCs w:val="22"/>
        </w:rPr>
        <w:tab/>
      </w:r>
      <w:r w:rsidRPr="00967993">
        <w:rPr>
          <w:rFonts w:ascii="Calibri" w:hAnsi="Calibri" w:cs="Calibri"/>
          <w:sz w:val="22"/>
          <w:szCs w:val="22"/>
        </w:rPr>
        <w:tab/>
        <w:t>MS-Excel, Access, Power Point.</w:t>
      </w:r>
    </w:p>
    <w:p w:rsidR="00176272" w:rsidRPr="00967993" w:rsidRDefault="00176272" w:rsidP="00176272">
      <w:pPr>
        <w:pStyle w:val="NoSpacing"/>
        <w:ind w:left="2160" w:hanging="2160"/>
        <w:rPr>
          <w:rFonts w:ascii="Calibri" w:hAnsi="Calibri" w:cs="Calibri"/>
          <w:sz w:val="22"/>
          <w:szCs w:val="22"/>
        </w:rPr>
      </w:pPr>
      <w:r w:rsidRPr="00967993">
        <w:rPr>
          <w:rFonts w:ascii="Calibri" w:hAnsi="Calibri" w:cs="Calibri"/>
          <w:b/>
          <w:bCs/>
          <w:sz w:val="22"/>
          <w:szCs w:val="22"/>
        </w:rPr>
        <w:t>Database Tools:</w:t>
      </w:r>
      <w:r w:rsidRPr="00967993">
        <w:rPr>
          <w:rFonts w:ascii="Calibri" w:hAnsi="Calibri" w:cs="Calibri"/>
          <w:sz w:val="22"/>
          <w:szCs w:val="22"/>
        </w:rPr>
        <w:tab/>
        <w:t>Microsoft SQL Server, PostgreSQL, Teradata, Azure, Teradata, DB2, SQL Server, Oracle 12c/10g/9i and MS Access.</w:t>
      </w:r>
    </w:p>
    <w:p w:rsidR="00176272" w:rsidRPr="00967993" w:rsidRDefault="00176272" w:rsidP="00176272">
      <w:pPr>
        <w:pStyle w:val="NoSpacing"/>
        <w:rPr>
          <w:rFonts w:ascii="Calibri" w:hAnsi="Calibri" w:cs="Calibri"/>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Education:</w:t>
      </w:r>
    </w:p>
    <w:p w:rsidR="00176272" w:rsidRPr="00967993" w:rsidRDefault="00176272" w:rsidP="00176272">
      <w:pPr>
        <w:pStyle w:val="NoSpacing"/>
        <w:rPr>
          <w:rFonts w:ascii="Calibri" w:hAnsi="Calibri" w:cs="Calibri"/>
          <w:sz w:val="22"/>
          <w:szCs w:val="22"/>
        </w:rPr>
      </w:pPr>
      <w:r w:rsidRPr="00967993">
        <w:rPr>
          <w:rFonts w:ascii="Calibri" w:hAnsi="Calibri" w:cs="Calibri"/>
          <w:sz w:val="22"/>
          <w:szCs w:val="22"/>
        </w:rPr>
        <w:t xml:space="preserve"> Master’s in Applied - Statistics from Osmania University Hyderabad, Telangana, India - 2007</w:t>
      </w:r>
    </w:p>
    <w:p w:rsidR="00176272" w:rsidRPr="00967993" w:rsidRDefault="00176272" w:rsidP="00176272">
      <w:pPr>
        <w:pStyle w:val="NoSpacing"/>
        <w:rPr>
          <w:rFonts w:ascii="Calibri" w:hAnsi="Calibri" w:cs="Calibri"/>
          <w:sz w:val="22"/>
          <w:szCs w:val="22"/>
        </w:rPr>
      </w:pPr>
      <w:r w:rsidRPr="00967993">
        <w:rPr>
          <w:rFonts w:ascii="Calibri" w:hAnsi="Calibri" w:cs="Calibri"/>
          <w:sz w:val="22"/>
          <w:szCs w:val="22"/>
        </w:rPr>
        <w:t xml:space="preserve"> Bachelors in Statistics, Mathematics and Computer Science from Osmania University Hyderabad, Telangana, India - 2004</w:t>
      </w:r>
    </w:p>
    <w:p w:rsidR="00176272" w:rsidRPr="00967993" w:rsidRDefault="00176272" w:rsidP="00176272">
      <w:pPr>
        <w:pStyle w:val="NoSpacing"/>
        <w:rPr>
          <w:rFonts w:ascii="Calibri" w:hAnsi="Calibri" w:cs="Calibri"/>
          <w:b/>
          <w:bCs/>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Professional Experience:</w:t>
      </w: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FRG RISK | </w:t>
      </w:r>
      <w:r w:rsidR="00046F84" w:rsidRPr="00967993">
        <w:rPr>
          <w:rFonts w:ascii="Calibri" w:hAnsi="Calibri" w:cs="Calibri"/>
          <w:b/>
          <w:bCs/>
          <w:sz w:val="22"/>
          <w:szCs w:val="22"/>
        </w:rPr>
        <w:t>Charlotte, NC</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t>Sep 2023 – Present</w:t>
      </w: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Power BI Developer </w:t>
      </w:r>
    </w:p>
    <w:p w:rsidR="00176272" w:rsidRPr="00967993" w:rsidRDefault="00176272" w:rsidP="00176272">
      <w:pPr>
        <w:pStyle w:val="NoSpacing"/>
        <w:rPr>
          <w:rFonts w:ascii="Calibri" w:hAnsi="Calibri" w:cs="Calibri"/>
          <w:b/>
          <w:bCs/>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Recreated connections to web services or APIs using Power BI connectors. Used data transformation tools like Power Query to clean and prepare data for visualization.</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 xml:space="preserve">created charts, graphs, and charts in Power BI that match the functionality and aesthetics of the original reports. Applied formatting and styling to maintain consistency and implement interactive elements like drill-downs or filters in Power BI. </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Created Rich visualized Pie &amp;amp; Line Charts, Tree Map, Tabular and Matrix Reports Using Power BI.</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Coordinated with functional users for User Acceptance Testing prior to releasing system changes in production.</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Developed stunning Visualizations for Dashboards using the data sources.</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Blended data from multiple databases into one report by selecting primary keys from each data validation. Prepared Dashboards using calculations, Parameters in Tableau and created calculated fields, groups, sets and hierarchies etc.</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Implement DAX Measures and Calculations for various Accounting Aggregations. Implement DAX Quick Measures for categorizing the data based on given parameters.</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 xml:space="preserve">Used Power BI Gateways to keep the dashboards and reports up to date. </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Installed and Configured Enterprise Gateway and Personal Gateway in Power Bi Services. Created Snowflake objects like databases, schemas, tables, stages, sequences, views, Procedures and FILE_FORMAT using SnowSQL and snowflake UI</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Analyzing the raw data provided by the corporate and processing the data into meaningful and easy to Understand by using various functions in Advanced Excel and visualizing the data in the form of graphs.</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Preparing the detailed information using Pivot tables, Graphs.</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 xml:space="preserve">Loading data from files that have been staged in either external (Amazon S3) stage then Copy Data into the Target Table and Query the DW Data. </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Experienced in creating many dashboards by pinning many visualizations in the workspace as per the insights provided.</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Experienced in Data Modeling used to define and analyze data requirements needed to support the business processes within the scope of corresponding information systems in organizations.</w:t>
      </w:r>
    </w:p>
    <w:p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Worked on Amazon S3 components.</w:t>
      </w:r>
    </w:p>
    <w:p w:rsidR="00176272" w:rsidRPr="00967993" w:rsidRDefault="00176272" w:rsidP="00176272">
      <w:pPr>
        <w:pStyle w:val="NoSpacing"/>
        <w:rPr>
          <w:rFonts w:ascii="Calibri" w:hAnsi="Calibri" w:cs="Calibri"/>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Renown Analytics IT Solutions | India </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00046F84" w:rsidRPr="00967993">
        <w:rPr>
          <w:rFonts w:ascii="Calibri" w:hAnsi="Calibri" w:cs="Calibri"/>
          <w:b/>
          <w:bCs/>
          <w:sz w:val="22"/>
          <w:szCs w:val="22"/>
        </w:rPr>
        <w:t>Aug</w:t>
      </w:r>
      <w:r w:rsidRPr="00967993">
        <w:rPr>
          <w:rFonts w:ascii="Calibri" w:hAnsi="Calibri" w:cs="Calibri"/>
          <w:b/>
          <w:bCs/>
          <w:sz w:val="22"/>
          <w:szCs w:val="22"/>
        </w:rPr>
        <w:t xml:space="preserve"> 2017 – Jan 2023</w:t>
      </w: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Power BI Developer</w:t>
      </w:r>
    </w:p>
    <w:p w:rsidR="00176272" w:rsidRPr="00967993" w:rsidRDefault="00176272" w:rsidP="00176272">
      <w:pPr>
        <w:pStyle w:val="NoSpacing"/>
        <w:rPr>
          <w:rFonts w:ascii="Calibri" w:hAnsi="Calibri" w:cs="Calibri"/>
          <w:b/>
          <w:bCs/>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lastRenderedPageBreak/>
        <w:t>Imported data from SQL Server DB, Azure SQL DB to Power BI to generate reports. Created Dax Queries to generate computed columns in Power BI.</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Generated computed tables in Power BI by using DAX. Created Azure Blob Storage for Import/Export data to/from .CSV File.</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Used Power BI, Power Pivot to develop data analysis prototype, and used Power View.</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and Power Map to visualize reports. Published Power BI Reports in the required originations and Made Power BI Dashboards. available in Web clients and mobile apps.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Experience on with Column (Field) Grouping, Hierarchies Creations and Usage, experience on with Drill Ups, Drilldowns, Expand Fields to next level and Expand All Levels.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Experience on Edit Interactions and Bookmarks including Buttons and Actions, explore data in a variety of ways and across multiple visualizations using Power BI.</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Experience on various Power BI Modeling Techniques using Power Query [M Language] and have good experience in DAX query Language.</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Implement DAX Measures and Calculations for various Accounting Aggregations. Implement DAX Quick Measures for categorizing the data based on given parameters.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 xml:space="preserve">Used Power BI Gateways to keep the dashboards and reports up to date. </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Installed and Configured Enterprise Gateway and Personal Gateway in Power Bi Services.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Published reports and dashboards using Power BI. Experience on Sharing Reports, Dashboards, Organizational Content Packs and App Workspace.</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Creating and working with IMPORT and UPLOAD options for Dataset Creations, creating new reports from Datasets using Power BI Cloud. Working with Edit Interactions.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Generating new insights and performance metrics including Dashboards Customizations.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Recreated connections to web services or APIs using Power BI connectors. Used data transformation tools like Power Query to clean and prepare data for visualization.</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 xml:space="preserve">created charts, graphs, and charts in Power BI that match the functionality and aesthetics of the original reports. Applied formatting and styling to maintain consistency and implement interactive elements like drill-downs or filters in Power BI. </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Created Bullet Chart, Tree-Map, Reports, connection to Big Query, Single-Value Visualization, Bar &amp; Column Chart, Line Chart, Pie Chart, Scatter Plots, Donut Multiples, Geo-Maps etc. Worked on Blending data from multiple tables.</w:t>
      </w:r>
    </w:p>
    <w:p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Created custom fields in Looker, filters, Boards, Look View-Mode, adding filters to Dashboard, Dimensions &amp; Measures, Joins in Looker etc.</w:t>
      </w:r>
    </w:p>
    <w:p w:rsidR="00176272" w:rsidRPr="00967993" w:rsidRDefault="00176272" w:rsidP="00176272">
      <w:pPr>
        <w:pStyle w:val="NoSpacing"/>
        <w:rPr>
          <w:rFonts w:ascii="Calibri" w:hAnsi="Calibri" w:cs="Calibri"/>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IL &amp;FS Technologies company | India </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t>Aug 2016 – Aug 2017</w:t>
      </w:r>
    </w:p>
    <w:p w:rsidR="00176272" w:rsidRPr="00967993" w:rsidRDefault="00176272" w:rsidP="00176272">
      <w:pPr>
        <w:pStyle w:val="NoSpacing"/>
        <w:rPr>
          <w:rFonts w:ascii="Calibri" w:hAnsi="Calibri" w:cs="Calibri"/>
          <w:b/>
          <w:bCs/>
          <w:sz w:val="22"/>
          <w:szCs w:val="22"/>
          <w:lang w:val="sv-SE"/>
        </w:rPr>
      </w:pPr>
      <w:r w:rsidRPr="00967993">
        <w:rPr>
          <w:rFonts w:ascii="Calibri" w:hAnsi="Calibri" w:cs="Calibri"/>
          <w:b/>
          <w:bCs/>
          <w:sz w:val="22"/>
          <w:szCs w:val="22"/>
          <w:lang w:val="sv-SE"/>
        </w:rPr>
        <w:t>Power BI Developer</w:t>
      </w:r>
    </w:p>
    <w:p w:rsidR="00176272" w:rsidRPr="00967993" w:rsidRDefault="00176272" w:rsidP="00176272">
      <w:pPr>
        <w:pStyle w:val="NoSpacing"/>
        <w:rPr>
          <w:rFonts w:ascii="Calibri" w:hAnsi="Calibri" w:cs="Calibri"/>
          <w:b/>
          <w:bCs/>
          <w:sz w:val="22"/>
          <w:szCs w:val="22"/>
          <w:lang w:val="sv-SE"/>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Worked in a Project where migrated tableau reports to power bi, configured connections to databases like SQL Server, MySQL, or Oracle, and provided necessary credentials.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 xml:space="preserve">Recreate custom calculations or expressions using Power BI’s DAX language to ensure the same logic and results as in Tableau. Compared key reports between Tableau and Power BI for accuracy and consistency. </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Involved users in User Acceptance Testing (UAT) for feedback and adjustments. Performed performance testing, especially for large datasets or complex visualizations, and optimize queries and report design for optimal performance.</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Offered training sessions to facilitate the transition from Tableau to Power BI, set up appropriate access controls, monitor usage post-deployment, and gather user feedback. improved the reports based on user experiences to enhance their usability and effectiveness.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Experience on Edit Interactions and Bookmarks including Buttons and Actions, explore data in a variety of ways and across multiple visualizations using Power BI.</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Developed and optimized database structures, stored procedures, Dynamic Management views, DDL triggers and user-defined functions.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Rich visualized Pie &amp;amp; Line Charts, Tree Map, Tabular and Matrix Reports Using Power BI.</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Coordinated with functional users for User Acceptance Testing prior to releasing system changes in production.</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Developed stunning Visualizations for Dashboards using the data sources.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lastRenderedPageBreak/>
        <w:t>Blended data from multiple databases into one report by selecting primary keys from each data validation. Prepared Dashboards using calculations, Parameters in Tableau and created calculated fields, groups, sets and hierarchies etc.</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Views in Oracle SQL to use as data sources in Tableau for designing Tableau Reports and Dashboards. Scheduled data refresh on Tableau server for weekly and monthly Increments based on the new changes to ensure that the views and dashboards were displaying the changed data accurately.</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Distributed Tableau reports using techniques like packaged Workbooks, PDF etc.</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Used Oracle as data sources for designing Tableau Reports and Dashboards.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views in Tableau Desktop that were published to internet team for review and further data analysis and customization using Filters and actions.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Heat Map showing Current service Subscribers by Color that were broken into regions</w:t>
      </w:r>
    </w:p>
    <w:p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allowing business User to understand where we have most Users vs least users.</w:t>
      </w:r>
    </w:p>
    <w:p w:rsidR="00176272" w:rsidRPr="00967993" w:rsidRDefault="00176272" w:rsidP="00176272">
      <w:pPr>
        <w:pStyle w:val="NoSpacing"/>
        <w:rPr>
          <w:rFonts w:ascii="Calibri" w:hAnsi="Calibri" w:cs="Calibri"/>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The Hackett Group | India</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t>June 2008 – Aug 2016</w:t>
      </w: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Senior Analyst / Power BI Developer</w:t>
      </w:r>
    </w:p>
    <w:p w:rsidR="00176272" w:rsidRPr="00967993" w:rsidRDefault="00176272" w:rsidP="00176272">
      <w:pPr>
        <w:pStyle w:val="NoSpacing"/>
        <w:rPr>
          <w:rFonts w:ascii="Calibri" w:hAnsi="Calibri" w:cs="Calibri"/>
          <w:b/>
          <w:bCs/>
          <w:sz w:val="22"/>
          <w:szCs w:val="22"/>
        </w:rPr>
      </w:pPr>
    </w:p>
    <w:p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Facilitating the initial planning, and execution &amp; delivery of process benchmarks in end-to-end processes of Sourcing and recruiting, Payroll and Administration, and Other Human resource Process.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Accountable for assisting and supporting senior research directors in setting research hypotheses, carrying out research process that includes analysis and report production, eventually leading to research based advisory services to select clientele</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Identifying opportunities for improving operational efficiencies and identifying the potential business opportunities with the clients through exceptional reporting</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Developed, monitored and deployed SSIS packages. worked in transferring the data using SQL Server Integration Services packages Extensively used SSIS Import/Export Wizard for performing the ETL operations.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Developed and monitored SSIS Packages for new ETL Processes and upgraded the existing DTS packages to SSIS for the on-going ETL Processes.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Created Tables, Views, Indexes, Stored Procedure and Triggers. Used multiple join statements to retrieve data and update the tables. Created Backend validations using Insert/Update and Delete triggers.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Involved in the Database design (Logical Data Modeling and Physical Data Modeling) of the system. Implemented Snow - Flakes Schema and Star Schema</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Develop dynamic visualizations making use of the best visuals with all the possible latest features and dynamic functionalities.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Create measures and KPIs with DAX in Power BI and incorporate the dynamic functionality in filters, slicers and visuals on the report.</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Have been working to create a Power BI App through a template app workspace and then finally have it deployed on the customer’s tenant.</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Have worked in the designing the flow of a Logic App with various events &amp; actions in it, so that Logic App gets triggered when the Power BI dataset refreshes and gets the data.</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Identify the key performance metrics which contribute in terms of Efficiency and Effectiveness by using correlation technique.</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 xml:space="preserve">Identify the World Class and Non-World Class companies by calculating efficiency and effectiveness scores of each company participated in the analysis. </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Identify and cluster the basic characteristics, lifestyle, attitude, and mindsets of persons who are willing to take housing loans using segmentation and cluster analysis. In this project we have identified the clusters using Hierarchical cluster and Non-Hierarchical cluster methods by grouping the observations.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Customer demographic and transactional data collection, Data Preparation/ Data cleansing along with Feature selection.</w:t>
      </w:r>
    </w:p>
    <w:p w:rsidR="00F85B6A" w:rsidRPr="00967993" w:rsidRDefault="00F85B6A" w:rsidP="00F85B6A">
      <w:pPr>
        <w:pStyle w:val="ListParagraph"/>
        <w:numPr>
          <w:ilvl w:val="0"/>
          <w:numId w:val="5"/>
        </w:numPr>
        <w:spacing w:after="0"/>
        <w:rPr>
          <w:rFonts w:ascii="Calibri" w:hAnsi="Calibri" w:cs="Calibri"/>
          <w:sz w:val="22"/>
          <w:szCs w:val="22"/>
        </w:rPr>
      </w:pPr>
      <w:r w:rsidRPr="00967993">
        <w:rPr>
          <w:rFonts w:ascii="Calibri" w:hAnsi="Calibri" w:cs="Calibri"/>
          <w:sz w:val="22"/>
          <w:szCs w:val="22"/>
        </w:rPr>
        <w:t>Ensure best practices in data visualization, data governance, and security while maintaining compliance with data privacy standards in Power BI reports.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Data extraction from various sources, Prepare the data (identify the missing values, imputing values like mean for interval variable, mode for categorical variable).</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Apply the Data mining models like Multiple Regression and share the insights with stakeholders.</w:t>
      </w:r>
    </w:p>
    <w:p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lastRenderedPageBreak/>
        <w:t>Hypothesis setup and Exploration of Data for insight generation, Preparing the presentation and documentation of the project report for actionable.</w:t>
      </w:r>
    </w:p>
    <w:p w:rsidR="00F85B6A" w:rsidRPr="00967993" w:rsidRDefault="00F85B6A" w:rsidP="00F85B6A">
      <w:pPr>
        <w:pStyle w:val="NoSpacing"/>
        <w:numPr>
          <w:ilvl w:val="0"/>
          <w:numId w:val="5"/>
        </w:numPr>
        <w:rPr>
          <w:rFonts w:ascii="Calibri" w:hAnsi="Calibri" w:cs="Calibri"/>
          <w:sz w:val="22"/>
          <w:szCs w:val="22"/>
        </w:rPr>
      </w:pPr>
      <w:r w:rsidRPr="00967993">
        <w:rPr>
          <w:rFonts w:ascii="Calibri" w:hAnsi="Calibri" w:cs="Calibri"/>
          <w:sz w:val="22"/>
          <w:szCs w:val="22"/>
        </w:rPr>
        <w:t>Utilized DAX in Power BI for custom measures and calculations, offering deeper insights and effective query and stored procedure writing.</w:t>
      </w:r>
    </w:p>
    <w:p w:rsidR="00F85B6A" w:rsidRPr="00967993" w:rsidRDefault="00F85B6A" w:rsidP="009E7FEB">
      <w:pPr>
        <w:pStyle w:val="NoSpacing"/>
        <w:numPr>
          <w:ilvl w:val="0"/>
          <w:numId w:val="5"/>
        </w:numPr>
        <w:rPr>
          <w:rFonts w:ascii="Calibri" w:hAnsi="Calibri" w:cs="Calibri"/>
          <w:sz w:val="22"/>
          <w:szCs w:val="22"/>
        </w:rPr>
      </w:pPr>
      <w:r w:rsidRPr="00967993">
        <w:rPr>
          <w:rFonts w:ascii="Calibri" w:hAnsi="Calibri" w:cs="Calibri"/>
          <w:sz w:val="22"/>
          <w:szCs w:val="22"/>
        </w:rPr>
        <w:t>Developed custom Tableau and Power BI reports integrating data from multiple sources, including SQL databases and cloud platformsto present a unified view of business performance.</w:t>
      </w:r>
    </w:p>
    <w:p w:rsidR="004922D3"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This project mainly focuses on Identify and quantifies the factors responsible for losses in multivariate fashion for Auto insurance company. The database contains loss amount and policy related information. In this process we built Multiple Regression Model to identify and quantify the losses for Auto insurance company.</w:t>
      </w:r>
    </w:p>
    <w:p w:rsidR="00F85B6A" w:rsidRPr="00967993" w:rsidRDefault="00F85B6A" w:rsidP="00F85B6A">
      <w:pPr>
        <w:pStyle w:val="ListParagraph"/>
        <w:numPr>
          <w:ilvl w:val="0"/>
          <w:numId w:val="5"/>
        </w:numPr>
        <w:spacing w:after="0"/>
        <w:rPr>
          <w:rFonts w:ascii="Calibri" w:hAnsi="Calibri" w:cs="Calibri"/>
          <w:sz w:val="22"/>
          <w:szCs w:val="22"/>
        </w:rPr>
      </w:pPr>
      <w:r w:rsidRPr="00967993">
        <w:rPr>
          <w:rFonts w:ascii="Calibri" w:hAnsi="Calibri" w:cs="Calibri"/>
          <w:sz w:val="22"/>
          <w:szCs w:val="22"/>
        </w:rPr>
        <w:t>Automated report generation by integrating Power BI with SQL Server, SQL Database, and Data Lake Storage Gen2, enabling accurate, up-to-date reporting.</w:t>
      </w:r>
    </w:p>
    <w:sectPr w:rsidR="00F85B6A" w:rsidRPr="00967993" w:rsidSect="008B15D3">
      <w:pgSz w:w="12240" w:h="15840"/>
      <w:pgMar w:top="540" w:right="720" w:bottom="540" w:left="720" w:header="288"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A9B" w:rsidRDefault="00740A9B" w:rsidP="00176272">
      <w:pPr>
        <w:spacing w:after="0" w:line="240" w:lineRule="auto"/>
      </w:pPr>
      <w:r>
        <w:separator/>
      </w:r>
    </w:p>
  </w:endnote>
  <w:endnote w:type="continuationSeparator" w:id="1">
    <w:p w:rsidR="00740A9B" w:rsidRDefault="00740A9B" w:rsidP="00176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A9B" w:rsidRDefault="00740A9B" w:rsidP="00176272">
      <w:pPr>
        <w:spacing w:after="0" w:line="240" w:lineRule="auto"/>
      </w:pPr>
      <w:r>
        <w:separator/>
      </w:r>
    </w:p>
  </w:footnote>
  <w:footnote w:type="continuationSeparator" w:id="1">
    <w:p w:rsidR="00740A9B" w:rsidRDefault="00740A9B" w:rsidP="001762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278CF"/>
    <w:multiLevelType w:val="hybridMultilevel"/>
    <w:tmpl w:val="F7529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033EA3"/>
    <w:multiLevelType w:val="hybridMultilevel"/>
    <w:tmpl w:val="8D3A88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B332D1"/>
    <w:multiLevelType w:val="hybridMultilevel"/>
    <w:tmpl w:val="6F187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C8A0630"/>
    <w:multiLevelType w:val="hybridMultilevel"/>
    <w:tmpl w:val="15A23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F6B0545"/>
    <w:multiLevelType w:val="hybridMultilevel"/>
    <w:tmpl w:val="9B302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6272"/>
    <w:rsid w:val="00046F84"/>
    <w:rsid w:val="00176272"/>
    <w:rsid w:val="00283EDC"/>
    <w:rsid w:val="0033542C"/>
    <w:rsid w:val="003E5630"/>
    <w:rsid w:val="004922D3"/>
    <w:rsid w:val="004B56DA"/>
    <w:rsid w:val="005B28AC"/>
    <w:rsid w:val="00666C29"/>
    <w:rsid w:val="00740A9B"/>
    <w:rsid w:val="007B7870"/>
    <w:rsid w:val="008B15D3"/>
    <w:rsid w:val="009461EA"/>
    <w:rsid w:val="00957A37"/>
    <w:rsid w:val="00967993"/>
    <w:rsid w:val="009E638D"/>
    <w:rsid w:val="00A753E6"/>
    <w:rsid w:val="00A94DF3"/>
    <w:rsid w:val="00AC6093"/>
    <w:rsid w:val="00AE770A"/>
    <w:rsid w:val="00D46BC2"/>
    <w:rsid w:val="00DD6956"/>
    <w:rsid w:val="00E978F5"/>
    <w:rsid w:val="00F8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EA"/>
  </w:style>
  <w:style w:type="paragraph" w:styleId="Heading1">
    <w:name w:val="heading 1"/>
    <w:basedOn w:val="Normal"/>
    <w:next w:val="Normal"/>
    <w:link w:val="Heading1Char"/>
    <w:uiPriority w:val="9"/>
    <w:qFormat/>
    <w:rsid w:val="0017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272"/>
    <w:rPr>
      <w:rFonts w:eastAsiaTheme="majorEastAsia" w:cstheme="majorBidi"/>
      <w:color w:val="272727" w:themeColor="text1" w:themeTint="D8"/>
    </w:rPr>
  </w:style>
  <w:style w:type="paragraph" w:styleId="Title">
    <w:name w:val="Title"/>
    <w:basedOn w:val="Normal"/>
    <w:next w:val="Normal"/>
    <w:link w:val="TitleChar"/>
    <w:uiPriority w:val="10"/>
    <w:qFormat/>
    <w:rsid w:val="00176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272"/>
    <w:pPr>
      <w:spacing w:before="160"/>
      <w:jc w:val="center"/>
    </w:pPr>
    <w:rPr>
      <w:i/>
      <w:iCs/>
      <w:color w:val="404040" w:themeColor="text1" w:themeTint="BF"/>
    </w:rPr>
  </w:style>
  <w:style w:type="character" w:customStyle="1" w:styleId="QuoteChar">
    <w:name w:val="Quote Char"/>
    <w:basedOn w:val="DefaultParagraphFont"/>
    <w:link w:val="Quote"/>
    <w:uiPriority w:val="29"/>
    <w:rsid w:val="00176272"/>
    <w:rPr>
      <w:i/>
      <w:iCs/>
      <w:color w:val="404040" w:themeColor="text1" w:themeTint="BF"/>
    </w:rPr>
  </w:style>
  <w:style w:type="paragraph" w:styleId="ListParagraph">
    <w:name w:val="List Paragraph"/>
    <w:basedOn w:val="Normal"/>
    <w:uiPriority w:val="34"/>
    <w:qFormat/>
    <w:rsid w:val="00176272"/>
    <w:pPr>
      <w:ind w:left="720"/>
      <w:contextualSpacing/>
    </w:pPr>
  </w:style>
  <w:style w:type="character" w:styleId="IntenseEmphasis">
    <w:name w:val="Intense Emphasis"/>
    <w:basedOn w:val="DefaultParagraphFont"/>
    <w:uiPriority w:val="21"/>
    <w:qFormat/>
    <w:rsid w:val="00176272"/>
    <w:rPr>
      <w:i/>
      <w:iCs/>
      <w:color w:val="0F4761" w:themeColor="accent1" w:themeShade="BF"/>
    </w:rPr>
  </w:style>
  <w:style w:type="paragraph" w:styleId="IntenseQuote">
    <w:name w:val="Intense Quote"/>
    <w:basedOn w:val="Normal"/>
    <w:next w:val="Normal"/>
    <w:link w:val="IntenseQuoteChar"/>
    <w:uiPriority w:val="30"/>
    <w:qFormat/>
    <w:rsid w:val="0017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272"/>
    <w:rPr>
      <w:i/>
      <w:iCs/>
      <w:color w:val="0F4761" w:themeColor="accent1" w:themeShade="BF"/>
    </w:rPr>
  </w:style>
  <w:style w:type="character" w:styleId="IntenseReference">
    <w:name w:val="Intense Reference"/>
    <w:basedOn w:val="DefaultParagraphFont"/>
    <w:uiPriority w:val="32"/>
    <w:qFormat/>
    <w:rsid w:val="00176272"/>
    <w:rPr>
      <w:b/>
      <w:bCs/>
      <w:smallCaps/>
      <w:color w:val="0F4761" w:themeColor="accent1" w:themeShade="BF"/>
      <w:spacing w:val="5"/>
    </w:rPr>
  </w:style>
  <w:style w:type="paragraph" w:styleId="NoSpacing">
    <w:name w:val="No Spacing"/>
    <w:uiPriority w:val="1"/>
    <w:qFormat/>
    <w:rsid w:val="00176272"/>
    <w:pPr>
      <w:spacing w:after="0" w:line="240" w:lineRule="auto"/>
    </w:pPr>
  </w:style>
  <w:style w:type="paragraph" w:styleId="Header">
    <w:name w:val="header"/>
    <w:basedOn w:val="Normal"/>
    <w:link w:val="HeaderChar"/>
    <w:uiPriority w:val="99"/>
    <w:unhideWhenUsed/>
    <w:rsid w:val="0017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272"/>
  </w:style>
  <w:style w:type="paragraph" w:styleId="Footer">
    <w:name w:val="footer"/>
    <w:basedOn w:val="Normal"/>
    <w:link w:val="FooterChar"/>
    <w:uiPriority w:val="99"/>
    <w:unhideWhenUsed/>
    <w:rsid w:val="0017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272"/>
  </w:style>
  <w:style w:type="character" w:styleId="Hyperlink">
    <w:name w:val="Hyperlink"/>
    <w:basedOn w:val="DefaultParagraphFont"/>
    <w:uiPriority w:val="99"/>
    <w:unhideWhenUsed/>
    <w:rsid w:val="00046F84"/>
    <w:rPr>
      <w:color w:val="467886" w:themeColor="hyperlink"/>
      <w:u w:val="single"/>
    </w:rPr>
  </w:style>
  <w:style w:type="character" w:customStyle="1" w:styleId="UnresolvedMention">
    <w:name w:val="Unresolved Mention"/>
    <w:basedOn w:val="DefaultParagraphFont"/>
    <w:uiPriority w:val="99"/>
    <w:semiHidden/>
    <w:unhideWhenUsed/>
    <w:rsid w:val="00046F8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8218626">
      <w:bodyDiv w:val="1"/>
      <w:marLeft w:val="0"/>
      <w:marRight w:val="0"/>
      <w:marTop w:val="0"/>
      <w:marBottom w:val="0"/>
      <w:divBdr>
        <w:top w:val="none" w:sz="0" w:space="0" w:color="auto"/>
        <w:left w:val="none" w:sz="0" w:space="0" w:color="auto"/>
        <w:bottom w:val="none" w:sz="0" w:space="0" w:color="auto"/>
        <w:right w:val="none" w:sz="0" w:space="0" w:color="auto"/>
      </w:divBdr>
    </w:div>
    <w:div w:id="1553611513">
      <w:bodyDiv w:val="1"/>
      <w:marLeft w:val="0"/>
      <w:marRight w:val="0"/>
      <w:marTop w:val="0"/>
      <w:marBottom w:val="0"/>
      <w:divBdr>
        <w:top w:val="none" w:sz="0" w:space="0" w:color="auto"/>
        <w:left w:val="none" w:sz="0" w:space="0" w:color="auto"/>
        <w:bottom w:val="none" w:sz="0" w:space="0" w:color="auto"/>
        <w:right w:val="none" w:sz="0" w:space="0" w:color="auto"/>
      </w:divBdr>
    </w:div>
    <w:div w:id="21244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admin</cp:lastModifiedBy>
  <cp:revision>39</cp:revision>
  <dcterms:created xsi:type="dcterms:W3CDTF">2025-07-07T17:17:00Z</dcterms:created>
  <dcterms:modified xsi:type="dcterms:W3CDTF">2025-12-02T15:17:00Z</dcterms:modified>
</cp:coreProperties>
</file>